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02" w:rsidRPr="0030124F" w:rsidRDefault="006A3002" w:rsidP="006A3002">
      <w:pPr>
        <w:rPr>
          <w:rFonts w:ascii="Arial" w:hAnsi="Arial" w:cs="Arial"/>
          <w:b/>
          <w:bCs/>
          <w:color w:val="1D1B11" w:themeColor="background2" w:themeShade="1A"/>
          <w:sz w:val="32"/>
          <w:szCs w:val="32"/>
          <w:u w:val="single"/>
        </w:rPr>
      </w:pPr>
      <w:r w:rsidRPr="0030124F">
        <w:rPr>
          <w:rFonts w:ascii="Arial" w:hAnsi="Arial" w:cs="Arial"/>
          <w:b/>
          <w:bCs/>
          <w:color w:val="1D1B11" w:themeColor="background2" w:themeShade="1A"/>
        </w:rPr>
        <w:t xml:space="preserve">        </w:t>
      </w:r>
      <w:r w:rsidRPr="0030124F">
        <w:rPr>
          <w:rFonts w:ascii="Arial" w:hAnsi="Arial" w:cs="Arial"/>
          <w:b/>
          <w:bCs/>
          <w:color w:val="1D1B11" w:themeColor="background2" w:themeShade="1A"/>
          <w:sz w:val="32"/>
          <w:szCs w:val="32"/>
          <w:u w:val="single"/>
        </w:rPr>
        <w:t>THE EDUCATIONAL SERVICES COMMISSION OF NEW JERSEY</w:t>
      </w:r>
    </w:p>
    <w:p w:rsidR="006A3002" w:rsidRPr="0030124F" w:rsidRDefault="006A3002" w:rsidP="006A3002">
      <w:pPr>
        <w:rPr>
          <w:rFonts w:ascii="Arial" w:hAnsi="Arial" w:cs="Arial"/>
          <w:b/>
          <w:bCs/>
          <w:color w:val="1D1B11" w:themeColor="background2" w:themeShade="1A"/>
        </w:rPr>
      </w:pPr>
    </w:p>
    <w:p w:rsidR="006A3002" w:rsidRPr="0030124F" w:rsidRDefault="006A3002" w:rsidP="006A3002">
      <w:pPr>
        <w:tabs>
          <w:tab w:val="center" w:pos="5400"/>
        </w:tabs>
        <w:rPr>
          <w:rFonts w:ascii="Arial" w:hAnsi="Arial" w:cs="Arial"/>
          <w:b/>
          <w:bCs/>
          <w:color w:val="1D1B11" w:themeColor="background2" w:themeShade="1A"/>
        </w:rPr>
      </w:pPr>
      <w:r w:rsidRPr="0030124F">
        <w:rPr>
          <w:rFonts w:ascii="Arial" w:hAnsi="Arial" w:cs="Arial"/>
          <w:b/>
          <w:bCs/>
          <w:color w:val="1D1B11" w:themeColor="background2" w:themeShade="1A"/>
        </w:rPr>
        <w:tab/>
      </w:r>
      <w:r w:rsidRPr="0030124F">
        <w:rPr>
          <w:rFonts w:ascii="Arial" w:hAnsi="Arial" w:cs="Arial"/>
          <w:b/>
          <w:bCs/>
          <w:color w:val="1D1B11" w:themeColor="background2" w:themeShade="1A"/>
          <w:u w:val="single"/>
        </w:rPr>
        <w:t>NON-COLLUSION</w:t>
      </w:r>
      <w:r w:rsidRPr="0030124F">
        <w:rPr>
          <w:rFonts w:ascii="Arial" w:hAnsi="Arial" w:cs="Arial"/>
          <w:b/>
          <w:bCs/>
          <w:color w:val="1D1B11" w:themeColor="background2" w:themeShade="1A"/>
        </w:rPr>
        <w:t xml:space="preserve"> </w:t>
      </w:r>
      <w:r w:rsidRPr="0030124F">
        <w:rPr>
          <w:rFonts w:ascii="Arial" w:hAnsi="Arial" w:cs="Arial"/>
          <w:b/>
          <w:bCs/>
          <w:color w:val="1D1B11" w:themeColor="background2" w:themeShade="1A"/>
          <w:u w:val="single"/>
        </w:rPr>
        <w:t>AFFIDAVIT</w:t>
      </w:r>
    </w:p>
    <w:p w:rsidR="006A3002" w:rsidRPr="0030124F" w:rsidRDefault="006A3002" w:rsidP="006A3002">
      <w:pPr>
        <w:rPr>
          <w:rFonts w:ascii="Arial" w:hAnsi="Arial" w:cs="Arial"/>
          <w:b/>
          <w:bCs/>
          <w:color w:val="1D1B11" w:themeColor="background2" w:themeShade="1A"/>
        </w:rPr>
      </w:pPr>
    </w:p>
    <w:p w:rsidR="006A3002" w:rsidRPr="0030124F" w:rsidRDefault="006A3002" w:rsidP="006A3002">
      <w:pPr>
        <w:rPr>
          <w:rFonts w:ascii="Arial" w:hAnsi="Arial" w:cs="Arial"/>
          <w:b/>
          <w:bCs/>
          <w:color w:val="1D1B11" w:themeColor="background2" w:themeShade="1A"/>
        </w:rPr>
      </w:pPr>
    </w:p>
    <w:p w:rsidR="006A3002" w:rsidRPr="0030124F" w:rsidRDefault="006A3002" w:rsidP="006A3002">
      <w:pPr>
        <w:rPr>
          <w:rFonts w:ascii="Arial" w:hAnsi="Arial" w:cs="Arial"/>
          <w:b/>
          <w:bCs/>
          <w:color w:val="1D1B11" w:themeColor="background2" w:themeShade="1A"/>
        </w:rPr>
      </w:pPr>
    </w:p>
    <w:p w:rsidR="006A3002" w:rsidRPr="0030124F" w:rsidRDefault="006A3002" w:rsidP="006A3002">
      <w:pPr>
        <w:rPr>
          <w:rFonts w:ascii="Arial" w:hAnsi="Arial" w:cs="Arial"/>
          <w:b/>
          <w:bCs/>
          <w:color w:val="1D1B11" w:themeColor="background2" w:themeShade="1A"/>
        </w:rPr>
      </w:pPr>
      <w:r w:rsidRPr="0030124F">
        <w:rPr>
          <w:rFonts w:ascii="Arial" w:hAnsi="Arial" w:cs="Arial"/>
          <w:b/>
          <w:bCs/>
          <w:color w:val="1D1B11" w:themeColor="background2" w:themeShade="1A"/>
        </w:rPr>
        <w:t>STATE OF NEW JERSEY, COUNTY OF _______________________</w:t>
      </w:r>
    </w:p>
    <w:p w:rsidR="006A3002" w:rsidRPr="0030124F" w:rsidRDefault="006A3002" w:rsidP="006A3002">
      <w:pPr>
        <w:rPr>
          <w:rFonts w:ascii="Arial" w:hAnsi="Arial" w:cs="Arial"/>
          <w:b/>
          <w:bCs/>
          <w:color w:val="1D1B11" w:themeColor="background2" w:themeShade="1A"/>
        </w:rPr>
      </w:pPr>
    </w:p>
    <w:p w:rsidR="006A3002" w:rsidRPr="0030124F" w:rsidRDefault="006A3002" w:rsidP="006A3002">
      <w:pPr>
        <w:rPr>
          <w:rFonts w:ascii="Arial" w:hAnsi="Arial" w:cs="Arial"/>
          <w:b/>
          <w:bCs/>
          <w:color w:val="1D1B11" w:themeColor="background2" w:themeShade="1A"/>
        </w:rPr>
      </w:pPr>
    </w:p>
    <w:p w:rsidR="006A3002" w:rsidRPr="0030124F" w:rsidRDefault="006A3002" w:rsidP="006A3002">
      <w:pPr>
        <w:rPr>
          <w:rFonts w:ascii="Arial" w:hAnsi="Arial" w:cs="Arial"/>
          <w:b/>
          <w:bCs/>
          <w:color w:val="1D1B11" w:themeColor="background2" w:themeShade="1A"/>
        </w:rPr>
      </w:pPr>
      <w:r w:rsidRPr="0030124F">
        <w:rPr>
          <w:rFonts w:ascii="Arial" w:hAnsi="Arial" w:cs="Arial"/>
          <w:b/>
          <w:bCs/>
          <w:color w:val="1D1B11" w:themeColor="background2" w:themeShade="1A"/>
        </w:rPr>
        <w:t>I</w:t>
      </w:r>
      <w:proofErr w:type="gramStart"/>
      <w:r w:rsidRPr="0030124F">
        <w:rPr>
          <w:rFonts w:ascii="Arial" w:hAnsi="Arial" w:cs="Arial"/>
          <w:b/>
          <w:bCs/>
          <w:color w:val="1D1B11" w:themeColor="background2" w:themeShade="1A"/>
        </w:rPr>
        <w:t>,_</w:t>
      </w:r>
      <w:proofErr w:type="gramEnd"/>
      <w:r w:rsidRPr="0030124F">
        <w:rPr>
          <w:rFonts w:ascii="Arial" w:hAnsi="Arial" w:cs="Arial"/>
          <w:b/>
          <w:bCs/>
          <w:color w:val="1D1B11" w:themeColor="background2" w:themeShade="1A"/>
        </w:rPr>
        <w:t xml:space="preserve">________________________________, of the __________________________________ </w:t>
      </w:r>
    </w:p>
    <w:p w:rsidR="006A3002" w:rsidRPr="0030124F" w:rsidRDefault="006A3002" w:rsidP="006A3002">
      <w:pPr>
        <w:rPr>
          <w:rFonts w:ascii="Arial" w:hAnsi="Arial" w:cs="Arial"/>
          <w:b/>
          <w:bCs/>
          <w:color w:val="1D1B11" w:themeColor="background2" w:themeShade="1A"/>
        </w:rPr>
      </w:pPr>
      <w:r w:rsidRPr="0030124F">
        <w:rPr>
          <w:rFonts w:ascii="Arial" w:hAnsi="Arial" w:cs="Arial"/>
          <w:b/>
          <w:bCs/>
          <w:color w:val="1D1B11" w:themeColor="background2" w:themeShade="1A"/>
        </w:rPr>
        <w:tab/>
      </w:r>
      <w:r w:rsidRPr="0030124F">
        <w:rPr>
          <w:rFonts w:ascii="Arial" w:hAnsi="Arial" w:cs="Arial"/>
          <w:b/>
          <w:bCs/>
          <w:color w:val="1D1B11" w:themeColor="background2" w:themeShade="1A"/>
        </w:rPr>
        <w:tab/>
      </w:r>
      <w:r w:rsidRPr="0030124F">
        <w:rPr>
          <w:rFonts w:ascii="Arial" w:hAnsi="Arial" w:cs="Arial"/>
          <w:b/>
          <w:bCs/>
          <w:color w:val="1D1B11" w:themeColor="background2" w:themeShade="1A"/>
        </w:rPr>
        <w:tab/>
      </w:r>
      <w:r w:rsidRPr="0030124F">
        <w:rPr>
          <w:rFonts w:ascii="Arial" w:hAnsi="Arial" w:cs="Arial"/>
          <w:b/>
          <w:bCs/>
          <w:color w:val="1D1B11" w:themeColor="background2" w:themeShade="1A"/>
        </w:rPr>
        <w:tab/>
      </w:r>
      <w:r w:rsidRPr="0030124F">
        <w:rPr>
          <w:rFonts w:ascii="Arial" w:hAnsi="Arial" w:cs="Arial"/>
          <w:b/>
          <w:bCs/>
          <w:color w:val="1D1B11" w:themeColor="background2" w:themeShade="1A"/>
        </w:rPr>
        <w:tab/>
      </w:r>
      <w:r w:rsidRPr="0030124F">
        <w:rPr>
          <w:rFonts w:ascii="Arial" w:hAnsi="Arial" w:cs="Arial"/>
          <w:b/>
          <w:bCs/>
          <w:color w:val="1D1B11" w:themeColor="background2" w:themeShade="1A"/>
        </w:rPr>
        <w:tab/>
      </w:r>
      <w:r w:rsidRPr="0030124F">
        <w:rPr>
          <w:rFonts w:ascii="Arial" w:hAnsi="Arial" w:cs="Arial"/>
          <w:b/>
          <w:bCs/>
          <w:color w:val="1D1B11" w:themeColor="background2" w:themeShade="1A"/>
        </w:rPr>
        <w:tab/>
      </w:r>
      <w:r w:rsidRPr="0030124F">
        <w:rPr>
          <w:rFonts w:ascii="Arial" w:hAnsi="Arial" w:cs="Arial"/>
          <w:b/>
          <w:bCs/>
          <w:color w:val="1D1B11" w:themeColor="background2" w:themeShade="1A"/>
        </w:rPr>
        <w:tab/>
        <w:t xml:space="preserve">      (</w:t>
      </w:r>
      <w:proofErr w:type="gramStart"/>
      <w:r w:rsidRPr="0030124F">
        <w:rPr>
          <w:rFonts w:ascii="Arial" w:hAnsi="Arial" w:cs="Arial"/>
          <w:b/>
          <w:bCs/>
          <w:color w:val="1D1B11" w:themeColor="background2" w:themeShade="1A"/>
        </w:rPr>
        <w:t>city</w:t>
      </w:r>
      <w:proofErr w:type="gramEnd"/>
      <w:r w:rsidRPr="0030124F">
        <w:rPr>
          <w:rFonts w:ascii="Arial" w:hAnsi="Arial" w:cs="Arial"/>
          <w:b/>
          <w:bCs/>
          <w:color w:val="1D1B11" w:themeColor="background2" w:themeShade="1A"/>
        </w:rPr>
        <w:t>, town, borough)</w:t>
      </w:r>
    </w:p>
    <w:p w:rsidR="006A3002" w:rsidRPr="0030124F" w:rsidRDefault="006A3002" w:rsidP="006A3002">
      <w:pPr>
        <w:rPr>
          <w:rFonts w:ascii="Arial" w:hAnsi="Arial" w:cs="Arial"/>
          <w:b/>
          <w:bCs/>
          <w:color w:val="1D1B11" w:themeColor="background2" w:themeShade="1A"/>
        </w:rPr>
      </w:pPr>
    </w:p>
    <w:p w:rsidR="006A3002" w:rsidRPr="0030124F" w:rsidRDefault="006A3002" w:rsidP="006A3002">
      <w:pPr>
        <w:rPr>
          <w:rFonts w:ascii="Arial" w:hAnsi="Arial" w:cs="Arial"/>
          <w:b/>
          <w:bCs/>
          <w:color w:val="1D1B11" w:themeColor="background2" w:themeShade="1A"/>
        </w:rPr>
      </w:pPr>
      <w:proofErr w:type="gramStart"/>
      <w:r w:rsidRPr="0030124F">
        <w:rPr>
          <w:rFonts w:ascii="Arial" w:hAnsi="Arial" w:cs="Arial"/>
          <w:b/>
          <w:bCs/>
          <w:color w:val="1D1B11" w:themeColor="background2" w:themeShade="1A"/>
        </w:rPr>
        <w:t>of</w:t>
      </w:r>
      <w:proofErr w:type="gramEnd"/>
      <w:r w:rsidRPr="0030124F">
        <w:rPr>
          <w:rFonts w:ascii="Arial" w:hAnsi="Arial" w:cs="Arial"/>
          <w:b/>
          <w:bCs/>
          <w:color w:val="1D1B11" w:themeColor="background2" w:themeShade="1A"/>
        </w:rPr>
        <w:t xml:space="preserve"> __________________________________, in the County of _______________________</w:t>
      </w:r>
    </w:p>
    <w:p w:rsidR="006A3002" w:rsidRPr="0030124F" w:rsidRDefault="006A3002" w:rsidP="006A3002">
      <w:pPr>
        <w:rPr>
          <w:rFonts w:ascii="Arial" w:hAnsi="Arial" w:cs="Arial"/>
          <w:b/>
          <w:bCs/>
          <w:color w:val="1D1B11" w:themeColor="background2" w:themeShade="1A"/>
        </w:rPr>
      </w:pPr>
    </w:p>
    <w:p w:rsidR="006A3002" w:rsidRPr="0030124F" w:rsidRDefault="006A3002" w:rsidP="006A3002">
      <w:pPr>
        <w:rPr>
          <w:rFonts w:ascii="Arial" w:hAnsi="Arial" w:cs="Arial"/>
          <w:b/>
          <w:bCs/>
          <w:color w:val="1D1B11" w:themeColor="background2" w:themeShade="1A"/>
        </w:rPr>
      </w:pPr>
      <w:r w:rsidRPr="0030124F">
        <w:rPr>
          <w:rFonts w:ascii="Arial" w:hAnsi="Arial" w:cs="Arial"/>
          <w:b/>
          <w:bCs/>
          <w:color w:val="1D1B11" w:themeColor="background2" w:themeShade="1A"/>
        </w:rPr>
        <w:t xml:space="preserve">State of ______________________________, of full age, being duly sworn according to law </w:t>
      </w:r>
    </w:p>
    <w:p w:rsidR="006A3002" w:rsidRPr="0030124F" w:rsidRDefault="006A3002" w:rsidP="006A3002">
      <w:pPr>
        <w:rPr>
          <w:rFonts w:ascii="Arial" w:hAnsi="Arial" w:cs="Arial"/>
          <w:b/>
          <w:bCs/>
          <w:color w:val="1D1B11" w:themeColor="background2" w:themeShade="1A"/>
        </w:rPr>
      </w:pPr>
    </w:p>
    <w:p w:rsidR="006A3002" w:rsidRPr="0030124F" w:rsidRDefault="006A3002" w:rsidP="006A3002">
      <w:pPr>
        <w:rPr>
          <w:rFonts w:ascii="Arial" w:hAnsi="Arial" w:cs="Arial"/>
          <w:b/>
          <w:bCs/>
          <w:color w:val="1D1B11" w:themeColor="background2" w:themeShade="1A"/>
        </w:rPr>
      </w:pPr>
      <w:proofErr w:type="gramStart"/>
      <w:r w:rsidRPr="0030124F">
        <w:rPr>
          <w:rFonts w:ascii="Arial" w:hAnsi="Arial" w:cs="Arial"/>
          <w:b/>
          <w:bCs/>
          <w:color w:val="1D1B11" w:themeColor="background2" w:themeShade="1A"/>
        </w:rPr>
        <w:t>on</w:t>
      </w:r>
      <w:proofErr w:type="gramEnd"/>
      <w:r w:rsidRPr="0030124F">
        <w:rPr>
          <w:rFonts w:ascii="Arial" w:hAnsi="Arial" w:cs="Arial"/>
          <w:b/>
          <w:bCs/>
          <w:color w:val="1D1B11" w:themeColor="background2" w:themeShade="1A"/>
        </w:rPr>
        <w:t xml:space="preserve"> my oath depose and say that:</w:t>
      </w:r>
    </w:p>
    <w:p w:rsidR="006A3002" w:rsidRPr="0030124F" w:rsidRDefault="006A3002" w:rsidP="006A3002">
      <w:pPr>
        <w:rPr>
          <w:rFonts w:ascii="Arial" w:hAnsi="Arial" w:cs="Arial"/>
          <w:b/>
          <w:bCs/>
          <w:color w:val="1D1B11" w:themeColor="background2" w:themeShade="1A"/>
        </w:rPr>
      </w:pPr>
    </w:p>
    <w:p w:rsidR="006A3002" w:rsidRPr="0030124F" w:rsidRDefault="006A3002" w:rsidP="006A3002">
      <w:pPr>
        <w:rPr>
          <w:rFonts w:ascii="Arial" w:hAnsi="Arial" w:cs="Arial"/>
          <w:b/>
          <w:bCs/>
          <w:color w:val="1D1B11" w:themeColor="background2" w:themeShade="1A"/>
        </w:rPr>
      </w:pPr>
      <w:r w:rsidRPr="0030124F">
        <w:rPr>
          <w:rFonts w:ascii="Arial" w:hAnsi="Arial" w:cs="Arial"/>
          <w:b/>
          <w:bCs/>
          <w:color w:val="1D1B11" w:themeColor="background2" w:themeShade="1A"/>
        </w:rPr>
        <w:t>I am ___________________________ of the firm / agency of ____________________________ the bidder making the Proposal for the Student Transportation Contracts, and that I executed the said proposal with full authority to do so, that said bidder has not, directly or indirectly, entered into any agreement, participated in any collusion, participated in drafting these specifications of route descriptions,  or otherwise taken any action in restraint of free, competitive bidding in connection with the above bid and that all statements contained in said Proposal and in this affidavit are true and correct, and made with full knowledge that the State of New Jersey relies upon the truth of the statements contained in said proposal and in the statements contained in this affidavit in awarding the contract for said project.</w:t>
      </w:r>
    </w:p>
    <w:p w:rsidR="006A3002" w:rsidRPr="0030124F" w:rsidRDefault="006A3002" w:rsidP="006A3002">
      <w:pPr>
        <w:rPr>
          <w:rFonts w:ascii="Arial" w:hAnsi="Arial" w:cs="Arial"/>
          <w:b/>
          <w:bCs/>
          <w:color w:val="1D1B11" w:themeColor="background2" w:themeShade="1A"/>
        </w:rPr>
      </w:pPr>
    </w:p>
    <w:p w:rsidR="006A3002" w:rsidRPr="0030124F" w:rsidRDefault="006A3002" w:rsidP="006A3002">
      <w:pPr>
        <w:rPr>
          <w:rFonts w:ascii="Arial" w:hAnsi="Arial" w:cs="Arial"/>
          <w:b/>
          <w:bCs/>
          <w:color w:val="1D1B11" w:themeColor="background2" w:themeShade="1A"/>
        </w:rPr>
      </w:pPr>
      <w:r w:rsidRPr="0030124F">
        <w:rPr>
          <w:rFonts w:ascii="Arial" w:hAnsi="Arial" w:cs="Arial"/>
          <w:b/>
          <w:bCs/>
          <w:color w:val="1D1B11" w:themeColor="background2" w:themeShade="1A"/>
        </w:rPr>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w:t>
      </w:r>
    </w:p>
    <w:p w:rsidR="006A3002" w:rsidRPr="0030124F" w:rsidRDefault="006A3002" w:rsidP="006A3002">
      <w:pPr>
        <w:rPr>
          <w:rFonts w:ascii="Arial" w:hAnsi="Arial" w:cs="Arial"/>
          <w:b/>
          <w:bCs/>
          <w:color w:val="1D1B11" w:themeColor="background2" w:themeShade="1A"/>
        </w:rPr>
      </w:pPr>
    </w:p>
    <w:p w:rsidR="006A3002" w:rsidRPr="0030124F" w:rsidRDefault="006A3002" w:rsidP="006A3002">
      <w:pPr>
        <w:rPr>
          <w:rFonts w:ascii="Arial" w:hAnsi="Arial" w:cs="Arial"/>
          <w:b/>
          <w:bCs/>
          <w:color w:val="1D1B11" w:themeColor="background2" w:themeShade="1A"/>
          <w:sz w:val="22"/>
          <w:szCs w:val="22"/>
        </w:rPr>
      </w:pPr>
      <w:r w:rsidRPr="0030124F">
        <w:rPr>
          <w:rFonts w:ascii="Arial" w:hAnsi="Arial" w:cs="Arial"/>
          <w:b/>
          <w:bCs/>
          <w:color w:val="1D1B11" w:themeColor="background2" w:themeShade="1A"/>
        </w:rPr>
        <w:t>___________________________________</w:t>
      </w:r>
      <w:r w:rsidRPr="0030124F">
        <w:rPr>
          <w:rFonts w:ascii="Arial" w:hAnsi="Arial" w:cs="Arial"/>
          <w:b/>
          <w:bCs/>
          <w:color w:val="1D1B11" w:themeColor="background2" w:themeShade="1A"/>
        </w:rPr>
        <w:tab/>
      </w:r>
      <w:r w:rsidRPr="0030124F">
        <w:rPr>
          <w:rFonts w:ascii="Arial" w:hAnsi="Arial" w:cs="Arial"/>
          <w:b/>
          <w:bCs/>
          <w:color w:val="1D1B11" w:themeColor="background2" w:themeShade="1A"/>
        </w:rPr>
        <w:tab/>
      </w:r>
      <w:r w:rsidRPr="0030124F">
        <w:rPr>
          <w:rFonts w:ascii="Arial" w:hAnsi="Arial" w:cs="Arial"/>
          <w:b/>
          <w:bCs/>
          <w:color w:val="1D1B11" w:themeColor="background2" w:themeShade="1A"/>
        </w:rPr>
        <w:tab/>
      </w:r>
      <w:r w:rsidRPr="0030124F">
        <w:rPr>
          <w:rFonts w:ascii="Arial" w:hAnsi="Arial" w:cs="Arial"/>
          <w:b/>
          <w:bCs/>
          <w:color w:val="1D1B11" w:themeColor="background2" w:themeShade="1A"/>
          <w:sz w:val="22"/>
          <w:szCs w:val="22"/>
        </w:rPr>
        <w:t>Bid Number: _______________</w:t>
      </w:r>
    </w:p>
    <w:p w:rsidR="006A3002" w:rsidRPr="0030124F" w:rsidRDefault="006A3002" w:rsidP="006A3002">
      <w:pPr>
        <w:rPr>
          <w:rFonts w:ascii="Arial" w:hAnsi="Arial" w:cs="Arial"/>
          <w:b/>
          <w:bCs/>
          <w:color w:val="1D1B11" w:themeColor="background2" w:themeShade="1A"/>
          <w:sz w:val="22"/>
          <w:szCs w:val="22"/>
        </w:rPr>
      </w:pPr>
      <w:r w:rsidRPr="0030124F">
        <w:rPr>
          <w:rFonts w:ascii="Arial" w:hAnsi="Arial" w:cs="Arial"/>
          <w:b/>
          <w:bCs/>
          <w:color w:val="1D1B11" w:themeColor="background2" w:themeShade="1A"/>
          <w:sz w:val="22"/>
          <w:szCs w:val="22"/>
        </w:rPr>
        <w:t>Company/Agency Name (Print or Type)</w:t>
      </w:r>
    </w:p>
    <w:p w:rsidR="006A3002" w:rsidRPr="0030124F" w:rsidRDefault="006A3002" w:rsidP="006A3002">
      <w:pPr>
        <w:rPr>
          <w:rFonts w:ascii="Arial" w:hAnsi="Arial" w:cs="Arial"/>
          <w:b/>
          <w:bCs/>
          <w:color w:val="1D1B11" w:themeColor="background2" w:themeShade="1A"/>
          <w:sz w:val="22"/>
          <w:szCs w:val="22"/>
        </w:rPr>
      </w:pPr>
    </w:p>
    <w:p w:rsidR="006A3002" w:rsidRPr="0030124F" w:rsidRDefault="006A3002" w:rsidP="006A3002">
      <w:pPr>
        <w:rPr>
          <w:rFonts w:ascii="Arial" w:hAnsi="Arial" w:cs="Arial"/>
          <w:b/>
          <w:bCs/>
          <w:color w:val="1D1B11" w:themeColor="background2" w:themeShade="1A"/>
        </w:rPr>
      </w:pPr>
      <w:r w:rsidRPr="0030124F">
        <w:rPr>
          <w:rFonts w:ascii="Arial" w:hAnsi="Arial" w:cs="Arial"/>
          <w:b/>
          <w:bCs/>
          <w:color w:val="1D1B11" w:themeColor="background2" w:themeShade="1A"/>
        </w:rPr>
        <w:t xml:space="preserve">                                                </w:t>
      </w:r>
    </w:p>
    <w:p w:rsidR="006A3002" w:rsidRPr="0030124F" w:rsidRDefault="006A3002" w:rsidP="006A3002">
      <w:pPr>
        <w:rPr>
          <w:rFonts w:ascii="Arial" w:hAnsi="Arial" w:cs="Arial"/>
          <w:b/>
          <w:bCs/>
          <w:color w:val="1D1B11" w:themeColor="background2" w:themeShade="1A"/>
        </w:rPr>
      </w:pPr>
      <w:r w:rsidRPr="0030124F">
        <w:rPr>
          <w:rFonts w:ascii="Arial" w:hAnsi="Arial" w:cs="Arial"/>
          <w:b/>
          <w:bCs/>
          <w:color w:val="1D1B11" w:themeColor="background2" w:themeShade="1A"/>
        </w:rPr>
        <w:t>_________________________________________            _______________________________</w:t>
      </w:r>
    </w:p>
    <w:p w:rsidR="006A3002" w:rsidRPr="0030124F" w:rsidRDefault="006A3002" w:rsidP="006A3002">
      <w:pPr>
        <w:rPr>
          <w:rFonts w:ascii="Arial" w:hAnsi="Arial" w:cs="Arial"/>
          <w:b/>
          <w:bCs/>
          <w:color w:val="1D1B11" w:themeColor="background2" w:themeShade="1A"/>
          <w:sz w:val="22"/>
          <w:szCs w:val="22"/>
        </w:rPr>
      </w:pPr>
      <w:r w:rsidRPr="0030124F">
        <w:rPr>
          <w:rFonts w:ascii="Arial" w:hAnsi="Arial" w:cs="Arial"/>
          <w:b/>
          <w:bCs/>
          <w:color w:val="1D1B11" w:themeColor="background2" w:themeShade="1A"/>
          <w:sz w:val="22"/>
          <w:szCs w:val="22"/>
        </w:rPr>
        <w:t>Authorized Representative – Name and Title (</w:t>
      </w:r>
      <w:r w:rsidRPr="0030124F">
        <w:rPr>
          <w:rFonts w:ascii="Arial" w:hAnsi="Arial" w:cs="Arial"/>
          <w:b/>
          <w:bCs/>
          <w:color w:val="1D1B11" w:themeColor="background2" w:themeShade="1A"/>
          <w:sz w:val="20"/>
          <w:szCs w:val="20"/>
        </w:rPr>
        <w:t>Print or Type)</w:t>
      </w:r>
      <w:r w:rsidRPr="0030124F">
        <w:rPr>
          <w:rFonts w:ascii="Arial" w:hAnsi="Arial" w:cs="Arial"/>
          <w:b/>
          <w:bCs/>
          <w:color w:val="1D1B11" w:themeColor="background2" w:themeShade="1A"/>
          <w:sz w:val="20"/>
          <w:szCs w:val="20"/>
        </w:rPr>
        <w:tab/>
      </w:r>
      <w:r w:rsidRPr="0030124F">
        <w:rPr>
          <w:rFonts w:ascii="Arial" w:hAnsi="Arial" w:cs="Arial"/>
          <w:b/>
          <w:bCs/>
          <w:color w:val="1D1B11" w:themeColor="background2" w:themeShade="1A"/>
          <w:sz w:val="20"/>
          <w:szCs w:val="20"/>
        </w:rPr>
        <w:tab/>
      </w:r>
      <w:r w:rsidRPr="0030124F">
        <w:rPr>
          <w:rFonts w:ascii="Arial" w:hAnsi="Arial" w:cs="Arial"/>
          <w:b/>
          <w:bCs/>
          <w:color w:val="1D1B11" w:themeColor="background2" w:themeShade="1A"/>
          <w:sz w:val="22"/>
          <w:szCs w:val="22"/>
        </w:rPr>
        <w:t>Authorized Signature</w:t>
      </w:r>
    </w:p>
    <w:p w:rsidR="006A3002" w:rsidRPr="0030124F" w:rsidRDefault="006A3002" w:rsidP="006A3002">
      <w:pPr>
        <w:rPr>
          <w:rFonts w:ascii="Arial" w:hAnsi="Arial" w:cs="Arial"/>
          <w:b/>
          <w:bCs/>
          <w:color w:val="1D1B11" w:themeColor="background2" w:themeShade="1A"/>
          <w:sz w:val="22"/>
          <w:szCs w:val="22"/>
        </w:rPr>
      </w:pPr>
    </w:p>
    <w:p w:rsidR="006A3002" w:rsidRPr="0030124F" w:rsidRDefault="006A3002" w:rsidP="006A3002">
      <w:pPr>
        <w:rPr>
          <w:rFonts w:ascii="Arial" w:hAnsi="Arial" w:cs="Arial"/>
          <w:b/>
          <w:bCs/>
          <w:color w:val="1D1B11" w:themeColor="background2" w:themeShade="1A"/>
          <w:sz w:val="20"/>
          <w:szCs w:val="20"/>
        </w:rPr>
      </w:pPr>
      <w:r w:rsidRPr="0030124F">
        <w:rPr>
          <w:rFonts w:ascii="Arial" w:hAnsi="Arial" w:cs="Arial"/>
          <w:b/>
          <w:bCs/>
          <w:color w:val="1D1B11" w:themeColor="background2" w:themeShade="1A"/>
          <w:sz w:val="20"/>
          <w:szCs w:val="20"/>
        </w:rPr>
        <w:t>(</w:t>
      </w:r>
      <w:r w:rsidRPr="0030124F">
        <w:rPr>
          <w:rFonts w:ascii="Arial" w:hAnsi="Arial" w:cs="Arial"/>
          <w:b/>
          <w:bCs/>
          <w:i/>
          <w:color w:val="1D1B11" w:themeColor="background2" w:themeShade="1A"/>
          <w:sz w:val="20"/>
          <w:szCs w:val="20"/>
        </w:rPr>
        <w:t>N.J.S.A.52:34-15)</w:t>
      </w:r>
      <w:r w:rsidRPr="0030124F">
        <w:rPr>
          <w:rFonts w:ascii="Arial" w:hAnsi="Arial" w:cs="Arial"/>
          <w:b/>
          <w:bCs/>
          <w:i/>
          <w:color w:val="1D1B11" w:themeColor="background2" w:themeShade="1A"/>
          <w:sz w:val="20"/>
          <w:szCs w:val="20"/>
        </w:rPr>
        <w:tab/>
      </w:r>
      <w:r w:rsidRPr="0030124F">
        <w:rPr>
          <w:rFonts w:ascii="Arial" w:hAnsi="Arial" w:cs="Arial"/>
          <w:b/>
          <w:bCs/>
          <w:i/>
          <w:color w:val="1D1B11" w:themeColor="background2" w:themeShade="1A"/>
          <w:sz w:val="20"/>
          <w:szCs w:val="20"/>
        </w:rPr>
        <w:tab/>
      </w:r>
      <w:r w:rsidRPr="0030124F">
        <w:rPr>
          <w:rFonts w:ascii="Arial" w:hAnsi="Arial" w:cs="Arial"/>
          <w:b/>
          <w:bCs/>
          <w:i/>
          <w:color w:val="1D1B11" w:themeColor="background2" w:themeShade="1A"/>
          <w:sz w:val="20"/>
          <w:szCs w:val="20"/>
        </w:rPr>
        <w:tab/>
      </w:r>
      <w:r w:rsidRPr="0030124F">
        <w:rPr>
          <w:rFonts w:ascii="Arial" w:hAnsi="Arial" w:cs="Arial"/>
          <w:b/>
          <w:bCs/>
          <w:i/>
          <w:color w:val="1D1B11" w:themeColor="background2" w:themeShade="1A"/>
          <w:sz w:val="20"/>
          <w:szCs w:val="20"/>
        </w:rPr>
        <w:tab/>
      </w:r>
      <w:r w:rsidRPr="0030124F">
        <w:rPr>
          <w:rFonts w:ascii="Arial" w:hAnsi="Arial" w:cs="Arial"/>
          <w:b/>
          <w:bCs/>
          <w:i/>
          <w:color w:val="1D1B11" w:themeColor="background2" w:themeShade="1A"/>
          <w:sz w:val="20"/>
          <w:szCs w:val="20"/>
        </w:rPr>
        <w:tab/>
      </w:r>
      <w:r w:rsidRPr="0030124F">
        <w:rPr>
          <w:rFonts w:ascii="Arial" w:hAnsi="Arial" w:cs="Arial"/>
          <w:b/>
          <w:bCs/>
          <w:i/>
          <w:color w:val="1D1B11" w:themeColor="background2" w:themeShade="1A"/>
          <w:sz w:val="20"/>
          <w:szCs w:val="20"/>
        </w:rPr>
        <w:tab/>
      </w:r>
      <w:r w:rsidRPr="0030124F">
        <w:rPr>
          <w:rFonts w:ascii="Arial" w:hAnsi="Arial" w:cs="Arial"/>
          <w:b/>
          <w:bCs/>
          <w:i/>
          <w:color w:val="1D1B11" w:themeColor="background2" w:themeShade="1A"/>
          <w:sz w:val="20"/>
          <w:szCs w:val="20"/>
        </w:rPr>
        <w:tab/>
      </w:r>
    </w:p>
    <w:p w:rsidR="006A3002" w:rsidRPr="0030124F" w:rsidRDefault="006A3002" w:rsidP="006A3002">
      <w:pPr>
        <w:rPr>
          <w:rFonts w:ascii="Arial" w:hAnsi="Arial" w:cs="Arial"/>
          <w:b/>
          <w:bCs/>
          <w:color w:val="1D1B11" w:themeColor="background2" w:themeShade="1A"/>
        </w:rPr>
      </w:pPr>
    </w:p>
    <w:p w:rsidR="006A3002" w:rsidRPr="0030124F" w:rsidRDefault="006A3002" w:rsidP="006A3002">
      <w:pPr>
        <w:rPr>
          <w:rFonts w:ascii="Arial" w:hAnsi="Arial" w:cs="Arial"/>
          <w:b/>
          <w:bCs/>
          <w:color w:val="1D1B11" w:themeColor="background2" w:themeShade="1A"/>
        </w:rPr>
      </w:pPr>
      <w:r w:rsidRPr="0030124F">
        <w:rPr>
          <w:rFonts w:ascii="Arial" w:hAnsi="Arial" w:cs="Arial"/>
          <w:b/>
          <w:bCs/>
          <w:color w:val="1D1B11" w:themeColor="background2" w:themeShade="1A"/>
        </w:rPr>
        <w:t>Subscribed and sworn to before me this _________ day of _______________, 20___</w:t>
      </w:r>
      <w:r w:rsidRPr="0030124F">
        <w:rPr>
          <w:rFonts w:ascii="Arial" w:hAnsi="Arial" w:cs="Arial"/>
          <w:b/>
          <w:bCs/>
          <w:color w:val="1D1B11" w:themeColor="background2" w:themeShade="1A"/>
          <w:u w:val="single"/>
        </w:rPr>
        <w:t xml:space="preserve">         </w:t>
      </w:r>
    </w:p>
    <w:p w:rsidR="006A3002" w:rsidRPr="0030124F" w:rsidRDefault="006A3002" w:rsidP="006A3002">
      <w:pPr>
        <w:rPr>
          <w:rFonts w:ascii="Arial" w:hAnsi="Arial" w:cs="Arial"/>
          <w:b/>
          <w:bCs/>
          <w:color w:val="1D1B11" w:themeColor="background2" w:themeShade="1A"/>
        </w:rPr>
      </w:pPr>
    </w:p>
    <w:p w:rsidR="006A3002" w:rsidRPr="0030124F" w:rsidRDefault="006A3002" w:rsidP="006A3002">
      <w:pPr>
        <w:rPr>
          <w:rFonts w:ascii="Arial" w:hAnsi="Arial" w:cs="Arial"/>
          <w:b/>
          <w:bCs/>
          <w:color w:val="1D1B11" w:themeColor="background2" w:themeShade="1A"/>
        </w:rPr>
      </w:pPr>
      <w:r w:rsidRPr="0030124F">
        <w:rPr>
          <w:rFonts w:ascii="Arial" w:hAnsi="Arial" w:cs="Arial"/>
          <w:b/>
          <w:bCs/>
          <w:color w:val="1D1B11" w:themeColor="background2" w:themeShade="1A"/>
          <w:u w:val="single"/>
        </w:rPr>
        <w:t xml:space="preserve"> ______________________________                                     </w:t>
      </w:r>
    </w:p>
    <w:p w:rsidR="006A3002" w:rsidRPr="0030124F" w:rsidRDefault="006A3002" w:rsidP="006A3002">
      <w:pPr>
        <w:rPr>
          <w:rFonts w:ascii="Arial" w:hAnsi="Arial" w:cs="Arial"/>
          <w:b/>
          <w:bCs/>
          <w:color w:val="1D1B11" w:themeColor="background2" w:themeShade="1A"/>
        </w:rPr>
      </w:pPr>
      <w:r w:rsidRPr="0030124F">
        <w:rPr>
          <w:rFonts w:ascii="Arial" w:hAnsi="Arial" w:cs="Arial"/>
          <w:b/>
          <w:bCs/>
          <w:color w:val="1D1B11" w:themeColor="background2" w:themeShade="1A"/>
        </w:rPr>
        <w:t>Notary Public of New Jersey</w:t>
      </w:r>
    </w:p>
    <w:p w:rsidR="006A3002" w:rsidRPr="0030124F" w:rsidRDefault="006A3002" w:rsidP="006A3002">
      <w:pPr>
        <w:rPr>
          <w:rFonts w:ascii="Arial" w:hAnsi="Arial" w:cs="Arial"/>
          <w:b/>
          <w:bCs/>
          <w:color w:val="1D1B11" w:themeColor="background2" w:themeShade="1A"/>
          <w:sz w:val="22"/>
          <w:szCs w:val="22"/>
        </w:rPr>
      </w:pPr>
      <w:r w:rsidRPr="0030124F">
        <w:rPr>
          <w:rFonts w:ascii="Arial" w:hAnsi="Arial" w:cs="Arial"/>
          <w:b/>
          <w:bCs/>
          <w:color w:val="1D1B11" w:themeColor="background2" w:themeShade="1A"/>
        </w:rPr>
        <w:t xml:space="preserve">  </w:t>
      </w:r>
      <w:r w:rsidRPr="0030124F">
        <w:rPr>
          <w:rFonts w:ascii="Arial" w:hAnsi="Arial" w:cs="Arial"/>
          <w:b/>
          <w:bCs/>
          <w:color w:val="1D1B11" w:themeColor="background2" w:themeShade="1A"/>
          <w:sz w:val="22"/>
          <w:szCs w:val="22"/>
        </w:rPr>
        <w:t>(Seal)</w:t>
      </w:r>
    </w:p>
    <w:p w:rsidR="006A3002" w:rsidRPr="0030124F" w:rsidRDefault="006A3002" w:rsidP="006A3002">
      <w:pPr>
        <w:rPr>
          <w:rFonts w:ascii="Arial" w:hAnsi="Arial" w:cs="Arial"/>
          <w:b/>
          <w:bCs/>
          <w:color w:val="1D1B11" w:themeColor="background2" w:themeShade="1A"/>
        </w:rPr>
      </w:pPr>
    </w:p>
    <w:p w:rsidR="006A3002" w:rsidRPr="0030124F" w:rsidRDefault="006A3002" w:rsidP="006A3002">
      <w:pPr>
        <w:rPr>
          <w:rFonts w:ascii="Arial" w:hAnsi="Arial" w:cs="Arial"/>
          <w:b/>
          <w:bCs/>
          <w:color w:val="1D1B11" w:themeColor="background2" w:themeShade="1A"/>
        </w:rPr>
      </w:pPr>
      <w:r w:rsidRPr="0030124F">
        <w:rPr>
          <w:rFonts w:ascii="Arial" w:hAnsi="Arial" w:cs="Arial"/>
          <w:b/>
          <w:bCs/>
          <w:color w:val="1D1B11" w:themeColor="background2" w:themeShade="1A"/>
        </w:rPr>
        <w:t xml:space="preserve">My Commission </w:t>
      </w:r>
      <w:proofErr w:type="gramStart"/>
      <w:r w:rsidRPr="0030124F">
        <w:rPr>
          <w:rFonts w:ascii="Arial" w:hAnsi="Arial" w:cs="Arial"/>
          <w:b/>
          <w:bCs/>
          <w:color w:val="1D1B11" w:themeColor="background2" w:themeShade="1A"/>
        </w:rPr>
        <w:t>expires</w:t>
      </w:r>
      <w:proofErr w:type="gramEnd"/>
      <w:r w:rsidRPr="0030124F">
        <w:rPr>
          <w:rFonts w:ascii="Arial" w:hAnsi="Arial" w:cs="Arial"/>
          <w:b/>
          <w:bCs/>
          <w:color w:val="1D1B11" w:themeColor="background2" w:themeShade="1A"/>
        </w:rPr>
        <w:t xml:space="preserve"> ___________________________, 20____</w:t>
      </w:r>
    </w:p>
    <w:p w:rsidR="006A3002" w:rsidRPr="0030124F" w:rsidRDefault="006A3002" w:rsidP="006A3002">
      <w:pPr>
        <w:rPr>
          <w:rFonts w:ascii="Arial" w:hAnsi="Arial" w:cs="Arial"/>
          <w:b/>
          <w:bCs/>
          <w:color w:val="1D1B11" w:themeColor="background2" w:themeShade="1A"/>
        </w:rPr>
      </w:pPr>
    </w:p>
    <w:p w:rsidR="00C3566F" w:rsidRDefault="00C3566F">
      <w:bookmarkStart w:id="0" w:name="_GoBack"/>
      <w:bookmarkEnd w:id="0"/>
    </w:p>
    <w:sectPr w:rsidR="00C3566F" w:rsidSect="006A30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02"/>
    <w:rsid w:val="006A3002"/>
    <w:rsid w:val="00C3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Mindful Dominion</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czarate</dc:creator>
  <cp:lastModifiedBy>czarate</cp:lastModifiedBy>
  <cp:revision>1</cp:revision>
  <dcterms:created xsi:type="dcterms:W3CDTF">2018-03-15T13:09:00Z</dcterms:created>
  <dcterms:modified xsi:type="dcterms:W3CDTF">2018-03-15T13:10:00Z</dcterms:modified>
</cp:coreProperties>
</file>